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邵阳学院</w:t>
      </w:r>
      <w:r>
        <w:rPr>
          <w:rFonts w:hint="eastAsia" w:eastAsia="黑体"/>
          <w:sz w:val="36"/>
          <w:lang w:eastAsia="zh-CN"/>
        </w:rPr>
        <w:t>学生保留学籍审批</w:t>
      </w:r>
      <w:bookmarkStart w:id="0" w:name="_GoBack"/>
      <w:bookmarkEnd w:id="0"/>
      <w:r>
        <w:rPr>
          <w:rFonts w:hint="eastAsia" w:eastAsia="黑体"/>
          <w:sz w:val="36"/>
        </w:rPr>
        <w:t>表</w:t>
      </w:r>
    </w:p>
    <w:p>
      <w:pPr>
        <w:ind w:left="-540" w:leftChars="-257" w:firstLine="5040" w:firstLineChars="2400"/>
        <w:rPr>
          <w:rFonts w:hint="eastAsia"/>
        </w:rPr>
      </w:pPr>
      <w:r>
        <w:rPr>
          <w:rFonts w:hint="eastAsia"/>
        </w:rPr>
        <w:t xml:space="preserve">                       编号：[20    ]    号</w:t>
      </w:r>
    </w:p>
    <w:tbl>
      <w:tblPr>
        <w:tblStyle w:val="3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90"/>
        <w:gridCol w:w="1545"/>
        <w:gridCol w:w="870"/>
        <w:gridCol w:w="660"/>
        <w:gridCol w:w="990"/>
        <w:gridCol w:w="675"/>
        <w:gridCol w:w="105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所在学院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9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保留学籍原因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签名：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二级学院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负责人签名：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年   月   日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学生工作部（学生工作处、武装部）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（入伍</w:t>
            </w:r>
            <w:r>
              <w:rPr>
                <w:rFonts w:hint="eastAsia"/>
                <w:sz w:val="21"/>
                <w:szCs w:val="21"/>
                <w:lang w:eastAsia="zh-CN"/>
              </w:rPr>
              <w:t>学生须将入伍资料交武装部审查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tabs>
                <w:tab w:val="left" w:pos="6573"/>
              </w:tabs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负责人签名：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教务处学籍科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rFonts w:hint="eastAsia"/>
                <w:sz w:val="24"/>
              </w:rPr>
              <w:t>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负责人签名：            年   月   日</w:t>
            </w:r>
          </w:p>
        </w:tc>
      </w:tr>
    </w:tbl>
    <w:p>
      <w:pPr>
        <w:ind w:left="691" w:leftChars="-1" w:hanging="693" w:hangingChars="385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注:1.此表交教务处学籍科备案</w:t>
      </w:r>
      <w:r>
        <w:rPr>
          <w:rFonts w:hint="eastAsia" w:ascii="宋体" w:hAnsi="宋体"/>
          <w:sz w:val="18"/>
          <w:szCs w:val="18"/>
          <w:lang w:val="en-US" w:eastAsia="zh-CN"/>
        </w:rPr>
        <w:t>并由</w:t>
      </w:r>
      <w:r>
        <w:rPr>
          <w:rFonts w:hint="eastAsia" w:ascii="宋体" w:hAnsi="宋体"/>
          <w:sz w:val="18"/>
          <w:szCs w:val="18"/>
        </w:rPr>
        <w:t>学籍科出具《保留学籍通知单》确认。</w:t>
      </w:r>
    </w:p>
    <w:p>
      <w:pPr>
        <w:ind w:left="691" w:leftChars="-1" w:hanging="693" w:hangingChars="385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2.学生须持本人申请书、家长意见和班主任或学生辅导员的审查意见办理保留学籍手续。</w:t>
      </w:r>
    </w:p>
    <w:p>
      <w:pPr>
        <w:ind w:firstLine="270" w:firstLineChars="150"/>
      </w:pPr>
      <w:r>
        <w:rPr>
          <w:rFonts w:hint="eastAsia" w:ascii="宋体" w:hAnsi="宋体"/>
          <w:sz w:val="18"/>
          <w:szCs w:val="18"/>
        </w:rPr>
        <w:t>3.入伍学生须提交入伍通知书复印件留存，出国学生须提交录取通知书复印件留存。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NTkwZmYzYjZhOTU3NjVhNjg3YjVhOGU0YmJiNzcifQ=="/>
  </w:docVars>
  <w:rsids>
    <w:rsidRoot w:val="00E7185A"/>
    <w:rsid w:val="003E09C8"/>
    <w:rsid w:val="00565A47"/>
    <w:rsid w:val="00E7185A"/>
    <w:rsid w:val="16A01073"/>
    <w:rsid w:val="174430F6"/>
    <w:rsid w:val="46051B25"/>
    <w:rsid w:val="50CA3044"/>
    <w:rsid w:val="617A1A94"/>
    <w:rsid w:val="682D5E14"/>
    <w:rsid w:val="6F27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D6C0-5360-4A93-9B9F-4BFB72806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266</Characters>
  <Lines>4</Lines>
  <Paragraphs>1</Paragraphs>
  <TotalTime>1</TotalTime>
  <ScaleCrop>false</ScaleCrop>
  <LinksUpToDate>false</LinksUpToDate>
  <CharactersWithSpaces>625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2022-11-29T06:27:00Z</dcterms:created>
  <dc:creator>Administrator</dc:creator>
  <cp:lastModifiedBy>test</cp:lastModifiedBy>
  <dcterms:modified xsi:type="dcterms:W3CDTF">2022-11-30T00:23:03Z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447C88EB60CA4633BAD0A8F175E41D5B</vt:lpwstr>
  </property>
</Properties>
</file>